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EDD0" w14:textId="77777777" w:rsidR="00B47ECA" w:rsidRDefault="00B47ECA" w:rsidP="00F24411">
      <w:pPr>
        <w:pStyle w:val="NoSpacing"/>
        <w:rPr>
          <w:lang w:val="en-US" w:eastAsia="en-US"/>
        </w:rPr>
      </w:pPr>
      <w:r>
        <w:rPr>
          <w:noProof/>
        </w:rPr>
        <w:drawing>
          <wp:anchor distT="0" distB="0" distL="114300" distR="114300" simplePos="0" relativeHeight="251658240" behindDoc="1" locked="0" layoutInCell="1" allowOverlap="1" wp14:anchorId="74AD7B1B" wp14:editId="3E58B252">
            <wp:simplePos x="457200" y="457200"/>
            <wp:positionH relativeFrom="column">
              <wp:align>left</wp:align>
            </wp:positionH>
            <wp:positionV relativeFrom="paragraph">
              <wp:align>top</wp:align>
            </wp:positionV>
            <wp:extent cx="1447800" cy="1447800"/>
            <wp:effectExtent l="0" t="0" r="0" b="0"/>
            <wp:wrapTight wrapText="bothSides">
              <wp:wrapPolygon edited="0">
                <wp:start x="7674" y="0"/>
                <wp:lineTo x="5684" y="568"/>
                <wp:lineTo x="1137" y="3979"/>
                <wp:lineTo x="0" y="7674"/>
                <wp:lineTo x="0" y="14211"/>
                <wp:lineTo x="2274" y="18758"/>
                <wp:lineTo x="6821" y="21316"/>
                <wp:lineTo x="7674" y="21316"/>
                <wp:lineTo x="13642" y="21316"/>
                <wp:lineTo x="14495" y="21316"/>
                <wp:lineTo x="19042" y="18758"/>
                <wp:lineTo x="21316" y="14211"/>
                <wp:lineTo x="21316" y="7389"/>
                <wp:lineTo x="20463" y="3979"/>
                <wp:lineTo x="15916" y="853"/>
                <wp:lineTo x="13642" y="0"/>
                <wp:lineTo x="767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9">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r w:rsidR="000438EA">
        <w:rPr>
          <w:lang w:val="en-US" w:eastAsia="en-US"/>
        </w:rPr>
        <w:t>1</w:t>
      </w:r>
    </w:p>
    <w:p w14:paraId="40140D2B"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5C4A04D5"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EA853E5"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AA73CFA"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CDB12EB"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3B71A1E1" w14:textId="77777777" w:rsidR="00B47ECA" w:rsidRDefault="00B47ECA" w:rsidP="00B47ECA">
      <w:pPr>
        <w:tabs>
          <w:tab w:val="center" w:pos="4320"/>
          <w:tab w:val="right" w:pos="8640"/>
        </w:tabs>
        <w:jc w:val="right"/>
        <w:rPr>
          <w:rFonts w:ascii="Arial" w:hAnsi="Arial" w:cs="Arial"/>
          <w:b/>
          <w:color w:val="009999"/>
          <w:sz w:val="18"/>
          <w:szCs w:val="18"/>
          <w:lang w:val="en-US" w:eastAsia="en-US"/>
        </w:rPr>
      </w:pPr>
    </w:p>
    <w:p w14:paraId="115C0CC8" w14:textId="77777777" w:rsidR="00B47ECA" w:rsidRPr="00EA07AB"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Tel:</w:t>
      </w:r>
      <w:r w:rsidRPr="00EA07AB">
        <w:rPr>
          <w:rFonts w:ascii="Arial" w:hAnsi="Arial" w:cs="Arial"/>
          <w:sz w:val="18"/>
          <w:szCs w:val="18"/>
          <w:lang w:val="en-US" w:eastAsia="en-US"/>
        </w:rPr>
        <w:t xml:space="preserve"> 01489 </w:t>
      </w:r>
      <w:r w:rsidR="00141A56">
        <w:rPr>
          <w:rFonts w:ascii="Arial" w:hAnsi="Arial" w:cs="Arial"/>
          <w:sz w:val="18"/>
          <w:szCs w:val="18"/>
          <w:lang w:val="en-US" w:eastAsia="en-US"/>
        </w:rPr>
        <w:t>668332</w:t>
      </w:r>
    </w:p>
    <w:p w14:paraId="1363188B" w14:textId="5492BEB4" w:rsidR="00B47ECA"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Email:</w:t>
      </w:r>
      <w:r w:rsidR="001378E3">
        <w:rPr>
          <w:rFonts w:ascii="Arial" w:hAnsi="Arial" w:cs="Arial"/>
          <w:sz w:val="18"/>
          <w:szCs w:val="18"/>
          <w:lang w:val="en-US" w:eastAsia="en-US"/>
        </w:rPr>
        <w:t xml:space="preserve"> office</w:t>
      </w:r>
      <w:r w:rsidRPr="00033C9D">
        <w:rPr>
          <w:rFonts w:ascii="Arial" w:hAnsi="Arial" w:cs="Arial"/>
          <w:sz w:val="18"/>
          <w:szCs w:val="18"/>
          <w:lang w:val="en-US" w:eastAsia="en-US"/>
        </w:rPr>
        <w:t>@compleat-online.co.uk</w:t>
      </w:r>
    </w:p>
    <w:p w14:paraId="5BB155B3" w14:textId="77777777" w:rsidR="008E18E7" w:rsidRDefault="00B47ECA" w:rsidP="00B47ECA">
      <w:pPr>
        <w:tabs>
          <w:tab w:val="center" w:pos="4320"/>
          <w:tab w:val="right" w:pos="8640"/>
        </w:tabs>
        <w:jc w:val="right"/>
        <w:rPr>
          <w:rFonts w:ascii="Arial" w:hAnsi="Arial" w:cs="Arial"/>
          <w:sz w:val="18"/>
          <w:szCs w:val="18"/>
          <w:lang w:val="en-US" w:eastAsia="en-US"/>
        </w:rPr>
      </w:pPr>
      <w:r w:rsidRPr="00EA07AB">
        <w:rPr>
          <w:rFonts w:ascii="Arial" w:hAnsi="Arial" w:cs="Arial"/>
          <w:b/>
          <w:color w:val="009999"/>
          <w:sz w:val="18"/>
          <w:szCs w:val="18"/>
          <w:lang w:val="en-US" w:eastAsia="en-US"/>
        </w:rPr>
        <w:t>Website:</w:t>
      </w:r>
      <w:r w:rsidRPr="00EA07AB">
        <w:rPr>
          <w:rFonts w:ascii="Arial" w:hAnsi="Arial" w:cs="Arial"/>
          <w:sz w:val="18"/>
          <w:szCs w:val="18"/>
          <w:lang w:val="en-US" w:eastAsia="en-US"/>
        </w:rPr>
        <w:t xml:space="preserve"> </w:t>
      </w:r>
      <w:hyperlink r:id="rId10" w:history="1">
        <w:r w:rsidRPr="005E453D">
          <w:rPr>
            <w:rStyle w:val="Hyperlink"/>
            <w:rFonts w:ascii="Arial" w:hAnsi="Arial" w:cs="Arial"/>
            <w:sz w:val="18"/>
            <w:szCs w:val="18"/>
            <w:lang w:val="en-US" w:eastAsia="en-US"/>
          </w:rPr>
          <w:t>www.apmonline.org</w:t>
        </w:r>
      </w:hyperlink>
    </w:p>
    <w:p w14:paraId="3D319FA0" w14:textId="77777777" w:rsidR="00B47ECA" w:rsidRDefault="00B47ECA" w:rsidP="00B47ECA">
      <w:pPr>
        <w:tabs>
          <w:tab w:val="center" w:pos="4320"/>
          <w:tab w:val="right" w:pos="8640"/>
        </w:tabs>
        <w:jc w:val="right"/>
        <w:rPr>
          <w:rFonts w:ascii="Arial" w:hAnsi="Arial" w:cs="Arial"/>
          <w:sz w:val="18"/>
          <w:szCs w:val="18"/>
          <w:lang w:val="en-US" w:eastAsia="en-US"/>
        </w:rPr>
      </w:pPr>
    </w:p>
    <w:p w14:paraId="33C590AC" w14:textId="77777777" w:rsidR="00B47ECA" w:rsidRDefault="00B47ECA" w:rsidP="00B47ECA">
      <w:pPr>
        <w:tabs>
          <w:tab w:val="center" w:pos="4320"/>
          <w:tab w:val="right" w:pos="8640"/>
        </w:tabs>
        <w:jc w:val="right"/>
        <w:rPr>
          <w:rFonts w:ascii="Arial" w:hAnsi="Arial" w:cs="Arial"/>
          <w:sz w:val="18"/>
          <w:szCs w:val="18"/>
          <w:lang w:val="en-US" w:eastAsia="en-US"/>
        </w:rPr>
      </w:pPr>
    </w:p>
    <w:p w14:paraId="3D4BDE44" w14:textId="77777777" w:rsidR="00B47ECA" w:rsidRDefault="00B47ECA" w:rsidP="00B47ECA">
      <w:pPr>
        <w:tabs>
          <w:tab w:val="center" w:pos="4320"/>
          <w:tab w:val="right" w:pos="8640"/>
        </w:tabs>
        <w:jc w:val="right"/>
        <w:rPr>
          <w:rFonts w:ascii="Arial" w:hAnsi="Arial" w:cs="Arial"/>
          <w:sz w:val="18"/>
          <w:szCs w:val="18"/>
          <w:lang w:val="en-US" w:eastAsia="en-US"/>
        </w:rPr>
      </w:pPr>
    </w:p>
    <w:p w14:paraId="229AB0FE" w14:textId="77777777" w:rsidR="00B47ECA" w:rsidRDefault="00B47ECA" w:rsidP="00B47ECA">
      <w:pPr>
        <w:tabs>
          <w:tab w:val="center" w:pos="4320"/>
          <w:tab w:val="right" w:pos="8640"/>
        </w:tabs>
        <w:jc w:val="right"/>
        <w:rPr>
          <w:rFonts w:ascii="Arial" w:hAnsi="Arial" w:cs="Arial"/>
          <w:sz w:val="18"/>
          <w:szCs w:val="18"/>
          <w:lang w:val="en-US" w:eastAsia="en-US"/>
        </w:rPr>
      </w:pPr>
    </w:p>
    <w:p w14:paraId="2384D565" w14:textId="3024D413" w:rsidR="00C8029A" w:rsidRPr="00264808" w:rsidRDefault="00B47ECA" w:rsidP="00B47ECA">
      <w:pPr>
        <w:pStyle w:val="Title"/>
        <w:rPr>
          <w:b/>
          <w:sz w:val="52"/>
          <w:szCs w:val="52"/>
          <w:lang w:val="en-US" w:eastAsia="en-US"/>
        </w:rPr>
      </w:pPr>
      <w:r w:rsidRPr="00264808">
        <w:rPr>
          <w:b/>
          <w:sz w:val="52"/>
          <w:szCs w:val="52"/>
          <w:lang w:val="en-US" w:eastAsia="en-US"/>
        </w:rPr>
        <w:t xml:space="preserve">Nomination </w:t>
      </w:r>
      <w:r w:rsidR="00C8029A" w:rsidRPr="00264808">
        <w:rPr>
          <w:b/>
          <w:sz w:val="52"/>
          <w:szCs w:val="52"/>
          <w:lang w:val="en-US" w:eastAsia="en-US"/>
        </w:rPr>
        <w:t xml:space="preserve">for </w:t>
      </w:r>
      <w:r w:rsidR="0067698B" w:rsidRPr="00264808">
        <w:rPr>
          <w:b/>
          <w:sz w:val="52"/>
          <w:szCs w:val="52"/>
          <w:lang w:val="en-US" w:eastAsia="en-US"/>
        </w:rPr>
        <w:t>APM</w:t>
      </w:r>
      <w:r w:rsidR="009218CD" w:rsidRPr="00264808">
        <w:rPr>
          <w:b/>
          <w:sz w:val="52"/>
          <w:szCs w:val="52"/>
          <w:lang w:val="en-US" w:eastAsia="en-US"/>
        </w:rPr>
        <w:t xml:space="preserve"> </w:t>
      </w:r>
      <w:r w:rsidR="00264808" w:rsidRPr="00264808">
        <w:rPr>
          <w:b/>
          <w:sz w:val="52"/>
          <w:szCs w:val="52"/>
          <w:lang w:val="en-US" w:eastAsia="en-US"/>
        </w:rPr>
        <w:t>Education and Training 202</w:t>
      </w:r>
      <w:r w:rsidR="000F30D1">
        <w:rPr>
          <w:b/>
          <w:sz w:val="52"/>
          <w:szCs w:val="52"/>
          <w:lang w:val="en-US" w:eastAsia="en-US"/>
        </w:rPr>
        <w:t>6</w:t>
      </w:r>
    </w:p>
    <w:p w14:paraId="39FB445B" w14:textId="6ED504AE" w:rsidR="00B47ECA" w:rsidRDefault="009218CD" w:rsidP="00B47ECA">
      <w:pPr>
        <w:pStyle w:val="Heading1"/>
        <w:rPr>
          <w:b/>
          <w:lang w:val="en-US" w:eastAsia="en-US"/>
        </w:rPr>
      </w:pPr>
      <w:r>
        <w:rPr>
          <w:b/>
          <w:lang w:val="en-US" w:eastAsia="en-US"/>
        </w:rPr>
        <w:t xml:space="preserve">APM </w:t>
      </w:r>
      <w:r w:rsidR="00264808">
        <w:rPr>
          <w:b/>
          <w:lang w:val="en-US" w:eastAsia="en-US"/>
        </w:rPr>
        <w:t>Education and Training</w:t>
      </w:r>
      <w:r w:rsidR="00AE7465">
        <w:rPr>
          <w:b/>
          <w:lang w:val="en-US" w:eastAsia="en-US"/>
        </w:rPr>
        <w:t xml:space="preserve">: </w:t>
      </w:r>
      <w:r w:rsidR="004B6F91">
        <w:rPr>
          <w:b/>
          <w:lang w:val="en-US" w:eastAsia="en-US"/>
        </w:rPr>
        <w:t xml:space="preserve">Elected </w:t>
      </w:r>
      <w:r w:rsidR="00BB355A">
        <w:rPr>
          <w:b/>
          <w:lang w:val="en-US" w:eastAsia="en-US"/>
        </w:rPr>
        <w:t>Committee Member</w:t>
      </w:r>
    </w:p>
    <w:p w14:paraId="777A2787" w14:textId="77777777" w:rsidR="00C8029A" w:rsidRDefault="00C8029A" w:rsidP="00C8029A">
      <w:pPr>
        <w:rPr>
          <w:lang w:val="en-US" w:eastAsia="en-US"/>
        </w:rPr>
      </w:pPr>
    </w:p>
    <w:p w14:paraId="42AB2639" w14:textId="7D217EB8" w:rsidR="00624124" w:rsidRDefault="00624124" w:rsidP="00624124">
      <w:pPr>
        <w:jc w:val="both"/>
        <w:rPr>
          <w:rFonts w:asciiTheme="minorHAnsi" w:hAnsiTheme="minorHAnsi"/>
          <w:sz w:val="22"/>
          <w:szCs w:val="22"/>
          <w:lang w:val="en-US" w:eastAsia="en-US"/>
        </w:rPr>
      </w:pPr>
      <w:r>
        <w:rPr>
          <w:rFonts w:asciiTheme="minorHAnsi" w:hAnsiTheme="minorHAnsi"/>
          <w:sz w:val="22"/>
          <w:szCs w:val="22"/>
          <w:lang w:val="en-US" w:eastAsia="en-US"/>
        </w:rPr>
        <w:t xml:space="preserve">Nominations for a committee member are now open. </w:t>
      </w:r>
    </w:p>
    <w:p w14:paraId="3AE63C36" w14:textId="77777777" w:rsidR="00624124" w:rsidRDefault="00624124" w:rsidP="00624124">
      <w:pPr>
        <w:jc w:val="both"/>
        <w:rPr>
          <w:lang w:val="en-US" w:eastAsia="en-US"/>
        </w:rPr>
      </w:pPr>
    </w:p>
    <w:p w14:paraId="2DA0C5DA" w14:textId="77777777" w:rsidR="00624124" w:rsidRDefault="00624124" w:rsidP="00624124">
      <w:pPr>
        <w:jc w:val="both"/>
        <w:rPr>
          <w:rFonts w:asciiTheme="minorHAnsi" w:hAnsiTheme="minorHAnsi" w:cs="Arial"/>
          <w:noProof/>
          <w:color w:val="009999" w:themeColor="accent1"/>
          <w:sz w:val="22"/>
          <w:szCs w:val="22"/>
        </w:rPr>
      </w:pPr>
      <w:r>
        <w:rPr>
          <w:rFonts w:asciiTheme="minorHAnsi" w:hAnsiTheme="minorHAnsi" w:cs="Arial"/>
          <w:noProof/>
          <w:sz w:val="22"/>
          <w:szCs w:val="22"/>
        </w:rPr>
        <w:t>Please return the nomination paper by email or post with a statement from the nominee of no more than 200 words describing her/himself and why they are applying for this role.  This will be sent out with the ballot paper.</w:t>
      </w:r>
      <w:r>
        <w:rPr>
          <w:rFonts w:asciiTheme="minorHAnsi" w:hAnsiTheme="minorHAnsi" w:cs="Arial"/>
          <w:noProof/>
          <w:color w:val="009999" w:themeColor="accent1"/>
          <w:sz w:val="22"/>
          <w:szCs w:val="22"/>
        </w:rPr>
        <w:t xml:space="preserve">  </w:t>
      </w:r>
    </w:p>
    <w:p w14:paraId="0BD2F4B2" w14:textId="77777777" w:rsidR="00624124" w:rsidRDefault="00624124" w:rsidP="00624124">
      <w:pPr>
        <w:pStyle w:val="Default"/>
        <w:jc w:val="both"/>
      </w:pPr>
    </w:p>
    <w:p w14:paraId="3702027E" w14:textId="77777777" w:rsidR="00624124" w:rsidRDefault="00624124" w:rsidP="00624124">
      <w:pPr>
        <w:jc w:val="both"/>
        <w:rPr>
          <w:rFonts w:asciiTheme="minorHAnsi" w:hAnsiTheme="minorHAnsi" w:cs="Arial"/>
          <w:noProof/>
          <w:sz w:val="22"/>
          <w:szCs w:val="22"/>
        </w:rPr>
      </w:pPr>
      <w:r>
        <w:rPr>
          <w:rFonts w:asciiTheme="minorHAnsi" w:hAnsiTheme="minorHAnsi" w:cs="Arial"/>
          <w:noProof/>
          <w:sz w:val="22"/>
          <w:szCs w:val="22"/>
        </w:rPr>
        <w:t>Before submitting this nomination form, please ensure it includes the signatures of one nominator and one seconder, both of whom must be members of the APM.</w:t>
      </w:r>
    </w:p>
    <w:p w14:paraId="3B79B2C5" w14:textId="77777777" w:rsidR="00B47ECA" w:rsidRDefault="00B47ECA" w:rsidP="00B47ECA">
      <w:pPr>
        <w:tabs>
          <w:tab w:val="center" w:pos="4320"/>
          <w:tab w:val="right" w:pos="8640"/>
        </w:tabs>
        <w:rPr>
          <w:rFonts w:ascii="Arial" w:hAnsi="Arial" w:cs="Arial"/>
          <w:sz w:val="18"/>
          <w:szCs w:val="1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1AEA5D70" w14:textId="77777777" w:rsidTr="00946B78">
        <w:tc>
          <w:tcPr>
            <w:tcW w:w="2235" w:type="dxa"/>
            <w:shd w:val="clear" w:color="auto" w:fill="F3F3F3"/>
          </w:tcPr>
          <w:p w14:paraId="46CBFDCB"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I wish to nominate</w:t>
            </w:r>
          </w:p>
        </w:tc>
        <w:tc>
          <w:tcPr>
            <w:tcW w:w="4394" w:type="dxa"/>
          </w:tcPr>
          <w:p w14:paraId="1AD42BF7" w14:textId="09CE13D3" w:rsidR="00B47ECA" w:rsidRPr="00D56FBB" w:rsidRDefault="00B47ECA" w:rsidP="00946B78">
            <w:pPr>
              <w:spacing w:before="120" w:after="120"/>
              <w:rPr>
                <w:rFonts w:asciiTheme="minorHAnsi" w:hAnsiTheme="minorHAnsi" w:cs="Arial"/>
                <w:noProof/>
                <w:sz w:val="22"/>
                <w:szCs w:val="22"/>
              </w:rPr>
            </w:pPr>
            <w:bookmarkStart w:id="0" w:name="Text1"/>
          </w:p>
        </w:tc>
        <w:tc>
          <w:tcPr>
            <w:tcW w:w="1134" w:type="dxa"/>
            <w:shd w:val="clear" w:color="auto" w:fill="F2F2F2"/>
          </w:tcPr>
          <w:p w14:paraId="58A766B0"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0"/>
        <w:tc>
          <w:tcPr>
            <w:tcW w:w="1866" w:type="dxa"/>
          </w:tcPr>
          <w:p w14:paraId="291B647A" w14:textId="082734BC" w:rsidR="00B47ECA" w:rsidRPr="00D56FBB" w:rsidRDefault="00B47ECA" w:rsidP="00946B78">
            <w:pPr>
              <w:spacing w:before="120" w:after="120"/>
              <w:rPr>
                <w:rFonts w:asciiTheme="minorHAnsi" w:hAnsiTheme="minorHAnsi" w:cs="Arial"/>
                <w:noProof/>
                <w:sz w:val="22"/>
                <w:szCs w:val="22"/>
              </w:rPr>
            </w:pPr>
          </w:p>
        </w:tc>
      </w:tr>
      <w:tr w:rsidR="00B47ECA" w:rsidRPr="00D56FBB" w14:paraId="5C3D35D6" w14:textId="77777777" w:rsidTr="00946B78">
        <w:tc>
          <w:tcPr>
            <w:tcW w:w="2235" w:type="dxa"/>
            <w:shd w:val="clear" w:color="auto" w:fill="F3F3F3"/>
          </w:tcPr>
          <w:p w14:paraId="2C0F3F3F"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6CB726E8" w14:textId="77777777" w:rsidR="00B47ECA" w:rsidRDefault="00B47ECA" w:rsidP="003022D6">
            <w:pPr>
              <w:rPr>
                <w:rFonts w:asciiTheme="minorHAnsi" w:hAnsiTheme="minorHAnsi" w:cs="Arial"/>
                <w:noProof/>
                <w:sz w:val="22"/>
                <w:szCs w:val="22"/>
              </w:rPr>
            </w:pPr>
          </w:p>
          <w:p w14:paraId="7BF438D4" w14:textId="77777777" w:rsidR="00B20AEF" w:rsidRDefault="00B20AEF" w:rsidP="003022D6">
            <w:pPr>
              <w:rPr>
                <w:rFonts w:asciiTheme="minorHAnsi" w:hAnsiTheme="minorHAnsi" w:cs="Arial"/>
                <w:noProof/>
                <w:sz w:val="22"/>
                <w:szCs w:val="22"/>
              </w:rPr>
            </w:pPr>
          </w:p>
          <w:p w14:paraId="1593A568" w14:textId="495C7B55" w:rsidR="00B20AEF" w:rsidRPr="00D56FBB" w:rsidRDefault="00B20AEF" w:rsidP="003022D6">
            <w:pPr>
              <w:rPr>
                <w:rFonts w:asciiTheme="minorHAnsi" w:hAnsiTheme="minorHAnsi" w:cs="Arial"/>
                <w:noProof/>
                <w:sz w:val="22"/>
                <w:szCs w:val="22"/>
              </w:rPr>
            </w:pPr>
          </w:p>
        </w:tc>
      </w:tr>
    </w:tbl>
    <w:p w14:paraId="33472F48"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6BA50F93" w14:textId="77777777" w:rsidTr="00946B78">
        <w:tc>
          <w:tcPr>
            <w:tcW w:w="2235" w:type="dxa"/>
            <w:shd w:val="clear" w:color="auto" w:fill="F3F3F3"/>
          </w:tcPr>
          <w:p w14:paraId="4CED9D2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Nominated by</w:t>
            </w:r>
          </w:p>
        </w:tc>
        <w:tc>
          <w:tcPr>
            <w:tcW w:w="4394" w:type="dxa"/>
          </w:tcPr>
          <w:p w14:paraId="52B272ED" w14:textId="41A7C4E5" w:rsidR="00B47ECA" w:rsidRPr="00D56FBB" w:rsidRDefault="00B47ECA" w:rsidP="002D211C">
            <w:pPr>
              <w:spacing w:before="120" w:after="120"/>
              <w:rPr>
                <w:rFonts w:asciiTheme="minorHAnsi" w:hAnsiTheme="minorHAnsi" w:cs="Arial"/>
                <w:noProof/>
                <w:sz w:val="22"/>
                <w:szCs w:val="22"/>
              </w:rPr>
            </w:pPr>
            <w:bookmarkStart w:id="1" w:name="Text6"/>
          </w:p>
        </w:tc>
        <w:tc>
          <w:tcPr>
            <w:tcW w:w="1134" w:type="dxa"/>
          </w:tcPr>
          <w:p w14:paraId="22EFC9D0"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1"/>
        <w:tc>
          <w:tcPr>
            <w:tcW w:w="1866" w:type="dxa"/>
          </w:tcPr>
          <w:p w14:paraId="641DF0A0" w14:textId="3AFC4E7C" w:rsidR="00B47ECA" w:rsidRPr="00D56FBB" w:rsidRDefault="00B47ECA" w:rsidP="00946B78">
            <w:pPr>
              <w:spacing w:before="120" w:after="120"/>
              <w:rPr>
                <w:rFonts w:asciiTheme="minorHAnsi" w:hAnsiTheme="minorHAnsi" w:cs="Arial"/>
                <w:noProof/>
                <w:sz w:val="22"/>
                <w:szCs w:val="22"/>
              </w:rPr>
            </w:pPr>
          </w:p>
        </w:tc>
      </w:tr>
      <w:tr w:rsidR="00B47ECA" w:rsidRPr="00D56FBB" w14:paraId="31AD4AD4" w14:textId="77777777" w:rsidTr="00946B78">
        <w:tc>
          <w:tcPr>
            <w:tcW w:w="2235" w:type="dxa"/>
            <w:shd w:val="clear" w:color="auto" w:fill="F3F3F3"/>
          </w:tcPr>
          <w:p w14:paraId="3653785C"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334BB6BA" w14:textId="422142ED"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7AADBC6F"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7622D75F" w14:textId="03507EE8" w:rsidR="00B47ECA" w:rsidRPr="00D56FBB" w:rsidRDefault="00B47ECA" w:rsidP="00946B78">
            <w:pPr>
              <w:spacing w:before="120" w:after="120"/>
              <w:rPr>
                <w:rFonts w:asciiTheme="minorHAnsi" w:hAnsiTheme="minorHAnsi" w:cs="Arial"/>
                <w:noProof/>
                <w:sz w:val="22"/>
                <w:szCs w:val="22"/>
              </w:rPr>
            </w:pPr>
          </w:p>
        </w:tc>
      </w:tr>
      <w:tr w:rsidR="00B47ECA" w:rsidRPr="00D56FBB" w14:paraId="76BF28D5" w14:textId="77777777" w:rsidTr="00946B78">
        <w:tc>
          <w:tcPr>
            <w:tcW w:w="2235" w:type="dxa"/>
            <w:shd w:val="clear" w:color="auto" w:fill="F3F3F3"/>
          </w:tcPr>
          <w:p w14:paraId="601C6F78"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19A418AF" w14:textId="23DBE17B" w:rsidR="002A40C1" w:rsidRPr="00D56FBB" w:rsidRDefault="002A40C1" w:rsidP="002A40C1">
            <w:pPr>
              <w:rPr>
                <w:rFonts w:asciiTheme="minorHAnsi" w:hAnsiTheme="minorHAnsi" w:cs="Arial"/>
                <w:noProof/>
                <w:sz w:val="22"/>
                <w:szCs w:val="22"/>
              </w:rPr>
            </w:pPr>
          </w:p>
          <w:p w14:paraId="2F220121" w14:textId="77777777" w:rsidR="00B47ECA" w:rsidRDefault="00B47ECA" w:rsidP="003022D6">
            <w:pPr>
              <w:rPr>
                <w:rFonts w:asciiTheme="minorHAnsi" w:hAnsiTheme="minorHAnsi" w:cs="Arial"/>
                <w:noProof/>
                <w:sz w:val="22"/>
                <w:szCs w:val="22"/>
              </w:rPr>
            </w:pPr>
          </w:p>
          <w:p w14:paraId="51EC7130" w14:textId="421B5F40" w:rsidR="00B20AEF" w:rsidRPr="00D56FBB" w:rsidRDefault="00B20AEF" w:rsidP="003022D6">
            <w:pPr>
              <w:rPr>
                <w:rFonts w:asciiTheme="minorHAnsi" w:hAnsiTheme="minorHAnsi" w:cs="Arial"/>
                <w:noProof/>
                <w:sz w:val="22"/>
                <w:szCs w:val="22"/>
              </w:rPr>
            </w:pPr>
          </w:p>
        </w:tc>
      </w:tr>
    </w:tbl>
    <w:p w14:paraId="1E8E70E3" w14:textId="77777777" w:rsidR="00B47ECA" w:rsidRPr="00D56FBB" w:rsidRDefault="00B47ECA" w:rsidP="00B47ECA">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134"/>
        <w:gridCol w:w="1866"/>
      </w:tblGrid>
      <w:tr w:rsidR="00B47ECA" w:rsidRPr="00D56FBB" w14:paraId="00A3D0B0" w14:textId="77777777" w:rsidTr="00946B78">
        <w:tc>
          <w:tcPr>
            <w:tcW w:w="2235" w:type="dxa"/>
            <w:shd w:val="clear" w:color="auto" w:fill="F3F3F3"/>
          </w:tcPr>
          <w:p w14:paraId="598D7188"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Seconded by</w:t>
            </w:r>
          </w:p>
        </w:tc>
        <w:tc>
          <w:tcPr>
            <w:tcW w:w="4394" w:type="dxa"/>
          </w:tcPr>
          <w:p w14:paraId="224949AC" w14:textId="45660273" w:rsidR="00B47ECA" w:rsidRPr="00D56FBB" w:rsidRDefault="00B47ECA" w:rsidP="00946B78">
            <w:pPr>
              <w:spacing w:before="120" w:after="120"/>
              <w:rPr>
                <w:rFonts w:asciiTheme="minorHAnsi" w:hAnsiTheme="minorHAnsi" w:cs="Arial"/>
                <w:noProof/>
                <w:sz w:val="22"/>
                <w:szCs w:val="22"/>
              </w:rPr>
            </w:pPr>
            <w:bookmarkStart w:id="2" w:name="Text12"/>
          </w:p>
        </w:tc>
        <w:tc>
          <w:tcPr>
            <w:tcW w:w="1134" w:type="dxa"/>
          </w:tcPr>
          <w:p w14:paraId="709C0819"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APM No.</w:t>
            </w:r>
          </w:p>
        </w:tc>
        <w:bookmarkEnd w:id="2"/>
        <w:tc>
          <w:tcPr>
            <w:tcW w:w="1866" w:type="dxa"/>
          </w:tcPr>
          <w:p w14:paraId="2CEFA543" w14:textId="33B52EE8" w:rsidR="00B47ECA" w:rsidRPr="00D56FBB" w:rsidRDefault="00B47ECA" w:rsidP="00946B78">
            <w:pPr>
              <w:spacing w:before="120" w:after="120"/>
              <w:rPr>
                <w:rFonts w:asciiTheme="minorHAnsi" w:hAnsiTheme="minorHAnsi" w:cs="Arial"/>
                <w:noProof/>
                <w:sz w:val="22"/>
                <w:szCs w:val="22"/>
              </w:rPr>
            </w:pPr>
          </w:p>
        </w:tc>
      </w:tr>
      <w:tr w:rsidR="00B47ECA" w:rsidRPr="00D56FBB" w14:paraId="001978A4" w14:textId="77777777" w:rsidTr="003022D6">
        <w:trPr>
          <w:trHeight w:val="653"/>
        </w:trPr>
        <w:tc>
          <w:tcPr>
            <w:tcW w:w="2235" w:type="dxa"/>
            <w:shd w:val="clear" w:color="auto" w:fill="F3F3F3"/>
          </w:tcPr>
          <w:p w14:paraId="27899F2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65AB128D" w14:textId="73B0338B" w:rsidR="00B47ECA" w:rsidRPr="00D56FBB" w:rsidRDefault="00B47ECA" w:rsidP="00946B78">
            <w:pPr>
              <w:spacing w:before="120" w:after="120"/>
              <w:rPr>
                <w:rFonts w:asciiTheme="minorHAnsi" w:hAnsiTheme="minorHAnsi" w:cs="Arial"/>
                <w:noProof/>
                <w:sz w:val="22"/>
                <w:szCs w:val="22"/>
              </w:rPr>
            </w:pPr>
          </w:p>
        </w:tc>
        <w:tc>
          <w:tcPr>
            <w:tcW w:w="1134" w:type="dxa"/>
            <w:shd w:val="clear" w:color="auto" w:fill="F3F3F3"/>
          </w:tcPr>
          <w:p w14:paraId="6EF394D5"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866" w:type="dxa"/>
          </w:tcPr>
          <w:p w14:paraId="11A19D3A" w14:textId="3B84E0C8" w:rsidR="00B47ECA" w:rsidRPr="00D56FBB" w:rsidRDefault="00B47ECA" w:rsidP="00946B78">
            <w:pPr>
              <w:spacing w:before="120" w:after="120"/>
              <w:rPr>
                <w:rFonts w:asciiTheme="minorHAnsi" w:hAnsiTheme="minorHAnsi" w:cs="Arial"/>
                <w:noProof/>
                <w:sz w:val="22"/>
                <w:szCs w:val="22"/>
              </w:rPr>
            </w:pPr>
          </w:p>
        </w:tc>
      </w:tr>
      <w:tr w:rsidR="00B47ECA" w:rsidRPr="00D56FBB" w14:paraId="76C42B0E" w14:textId="77777777" w:rsidTr="00946B78">
        <w:tc>
          <w:tcPr>
            <w:tcW w:w="2235" w:type="dxa"/>
            <w:shd w:val="clear" w:color="auto" w:fill="F3F3F3"/>
          </w:tcPr>
          <w:p w14:paraId="6C35D263"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Address</w:t>
            </w:r>
          </w:p>
        </w:tc>
        <w:tc>
          <w:tcPr>
            <w:tcW w:w="7394" w:type="dxa"/>
            <w:gridSpan w:val="3"/>
          </w:tcPr>
          <w:p w14:paraId="68162DC3" w14:textId="1B187AF4" w:rsidR="00DE61F5" w:rsidRDefault="00DE61F5" w:rsidP="00DE61F5">
            <w:pPr>
              <w:rPr>
                <w:rFonts w:asciiTheme="minorHAnsi" w:hAnsiTheme="minorHAnsi" w:cs="Arial"/>
                <w:noProof/>
                <w:sz w:val="22"/>
                <w:szCs w:val="22"/>
              </w:rPr>
            </w:pPr>
          </w:p>
          <w:p w14:paraId="728DB9BC" w14:textId="77777777" w:rsidR="00B20AEF" w:rsidRPr="00D56FBB" w:rsidRDefault="00B20AEF" w:rsidP="00DE61F5">
            <w:pPr>
              <w:rPr>
                <w:rFonts w:asciiTheme="minorHAnsi" w:hAnsiTheme="minorHAnsi" w:cs="Arial"/>
                <w:noProof/>
                <w:sz w:val="22"/>
                <w:szCs w:val="22"/>
              </w:rPr>
            </w:pPr>
          </w:p>
          <w:p w14:paraId="67D5239D" w14:textId="0483DA67" w:rsidR="00B47ECA" w:rsidRPr="00D56FBB" w:rsidRDefault="00B47ECA" w:rsidP="003022D6">
            <w:pPr>
              <w:rPr>
                <w:rFonts w:asciiTheme="minorHAnsi" w:hAnsiTheme="minorHAnsi" w:cs="Arial"/>
                <w:noProof/>
                <w:sz w:val="22"/>
                <w:szCs w:val="22"/>
              </w:rPr>
            </w:pPr>
          </w:p>
        </w:tc>
      </w:tr>
    </w:tbl>
    <w:p w14:paraId="656B1ED1" w14:textId="77777777" w:rsidR="0067698B" w:rsidRPr="00D56FBB" w:rsidRDefault="0067698B" w:rsidP="00B47ECA">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1074"/>
        <w:gridCol w:w="1926"/>
      </w:tblGrid>
      <w:tr w:rsidR="00B47ECA" w:rsidRPr="00D56FBB" w14:paraId="21C13367" w14:textId="77777777" w:rsidTr="00946B78">
        <w:tc>
          <w:tcPr>
            <w:tcW w:w="9629" w:type="dxa"/>
            <w:gridSpan w:val="4"/>
            <w:shd w:val="clear" w:color="auto" w:fill="F3F3F3"/>
          </w:tcPr>
          <w:p w14:paraId="598A17D5" w14:textId="32CFD260" w:rsidR="00B47ECA" w:rsidRPr="00D56FBB" w:rsidRDefault="00B47ECA" w:rsidP="00946B78">
            <w:pPr>
              <w:spacing w:before="120" w:after="120"/>
              <w:rPr>
                <w:rFonts w:asciiTheme="minorHAnsi" w:hAnsiTheme="minorHAnsi" w:cs="Arial"/>
                <w:noProof/>
                <w:sz w:val="22"/>
                <w:szCs w:val="22"/>
              </w:rPr>
            </w:pPr>
            <w:r w:rsidRPr="00D56FBB">
              <w:rPr>
                <w:rFonts w:asciiTheme="minorHAnsi" w:hAnsiTheme="minorHAnsi" w:cs="Arial"/>
                <w:b/>
                <w:noProof/>
                <w:sz w:val="22"/>
                <w:szCs w:val="22"/>
              </w:rPr>
              <w:t>I confirm that I am willing to be nominated to the</w:t>
            </w:r>
            <w:r w:rsidR="00EE0EAD">
              <w:rPr>
                <w:rFonts w:asciiTheme="minorHAnsi" w:hAnsiTheme="minorHAnsi" w:cs="Arial"/>
                <w:b/>
                <w:noProof/>
                <w:sz w:val="22"/>
                <w:szCs w:val="22"/>
              </w:rPr>
              <w:t xml:space="preserve"> Education and Training committee</w:t>
            </w:r>
            <w:r w:rsidRPr="00D56FBB">
              <w:rPr>
                <w:rFonts w:asciiTheme="minorHAnsi" w:hAnsiTheme="minorHAnsi" w:cs="Arial"/>
                <w:b/>
                <w:noProof/>
                <w:sz w:val="22"/>
                <w:szCs w:val="22"/>
              </w:rPr>
              <w:t>.</w:t>
            </w:r>
            <w:r w:rsidRPr="00D56FBB">
              <w:rPr>
                <w:rFonts w:asciiTheme="minorHAnsi" w:hAnsiTheme="minorHAnsi" w:cs="Arial"/>
                <w:noProof/>
                <w:sz w:val="22"/>
                <w:szCs w:val="22"/>
              </w:rPr>
              <w:t xml:space="preserve"> (Signed by Nominee.)</w:t>
            </w:r>
          </w:p>
        </w:tc>
      </w:tr>
      <w:tr w:rsidR="00B47ECA" w:rsidRPr="00D56FBB" w14:paraId="7522D0E5" w14:textId="77777777" w:rsidTr="00946B78">
        <w:tc>
          <w:tcPr>
            <w:tcW w:w="2235" w:type="dxa"/>
            <w:shd w:val="clear" w:color="auto" w:fill="F3F3F3"/>
          </w:tcPr>
          <w:p w14:paraId="0BDDB4E9"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Signature</w:t>
            </w:r>
          </w:p>
        </w:tc>
        <w:tc>
          <w:tcPr>
            <w:tcW w:w="4394" w:type="dxa"/>
          </w:tcPr>
          <w:p w14:paraId="537214DA" w14:textId="1531942C" w:rsidR="00B47ECA" w:rsidRPr="00D56FBB" w:rsidRDefault="00B47ECA" w:rsidP="00946B78">
            <w:pPr>
              <w:spacing w:before="120" w:after="120"/>
              <w:rPr>
                <w:rFonts w:asciiTheme="minorHAnsi" w:hAnsiTheme="minorHAnsi" w:cs="Arial"/>
                <w:noProof/>
                <w:sz w:val="22"/>
                <w:szCs w:val="22"/>
              </w:rPr>
            </w:pPr>
          </w:p>
        </w:tc>
        <w:tc>
          <w:tcPr>
            <w:tcW w:w="1074" w:type="dxa"/>
            <w:shd w:val="clear" w:color="auto" w:fill="F3F3F3"/>
          </w:tcPr>
          <w:p w14:paraId="5A96D09A"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Date</w:t>
            </w:r>
          </w:p>
        </w:tc>
        <w:tc>
          <w:tcPr>
            <w:tcW w:w="1926" w:type="dxa"/>
          </w:tcPr>
          <w:p w14:paraId="66CD82E1" w14:textId="2E3ACD71" w:rsidR="00B47ECA" w:rsidRPr="00D56FBB" w:rsidRDefault="00B47ECA" w:rsidP="00946B78">
            <w:pPr>
              <w:spacing w:before="120" w:after="120"/>
              <w:rPr>
                <w:rFonts w:asciiTheme="minorHAnsi" w:hAnsiTheme="minorHAnsi" w:cs="Arial"/>
                <w:noProof/>
                <w:sz w:val="22"/>
                <w:szCs w:val="22"/>
              </w:rPr>
            </w:pPr>
          </w:p>
        </w:tc>
      </w:tr>
      <w:tr w:rsidR="00B47ECA" w:rsidRPr="00D56FBB" w14:paraId="740FF3C1" w14:textId="77777777" w:rsidTr="00946B78">
        <w:tc>
          <w:tcPr>
            <w:tcW w:w="2235" w:type="dxa"/>
            <w:shd w:val="clear" w:color="auto" w:fill="F3F3F3"/>
          </w:tcPr>
          <w:p w14:paraId="53B4D541" w14:textId="77777777" w:rsidR="00B47ECA" w:rsidRPr="00D56FBB" w:rsidRDefault="00B47ECA" w:rsidP="00946B78">
            <w:pPr>
              <w:spacing w:before="120" w:after="120"/>
              <w:rPr>
                <w:rFonts w:asciiTheme="minorHAnsi" w:hAnsiTheme="minorHAnsi" w:cs="Arial"/>
                <w:b/>
                <w:noProof/>
                <w:sz w:val="22"/>
                <w:szCs w:val="22"/>
              </w:rPr>
            </w:pPr>
            <w:r w:rsidRPr="00D56FBB">
              <w:rPr>
                <w:rFonts w:asciiTheme="minorHAnsi" w:hAnsiTheme="minorHAnsi" w:cs="Arial"/>
                <w:b/>
                <w:noProof/>
                <w:sz w:val="22"/>
                <w:szCs w:val="22"/>
              </w:rPr>
              <w:t>Email Address</w:t>
            </w:r>
          </w:p>
        </w:tc>
        <w:tc>
          <w:tcPr>
            <w:tcW w:w="7394" w:type="dxa"/>
            <w:gridSpan w:val="3"/>
          </w:tcPr>
          <w:p w14:paraId="5B660663" w14:textId="1270815F" w:rsidR="00B47ECA" w:rsidRPr="00D56FBB" w:rsidRDefault="00B47ECA" w:rsidP="00946B78">
            <w:pPr>
              <w:spacing w:before="120" w:after="120"/>
              <w:rPr>
                <w:rFonts w:asciiTheme="minorHAnsi" w:hAnsiTheme="minorHAnsi" w:cs="Arial"/>
                <w:noProof/>
                <w:sz w:val="22"/>
                <w:szCs w:val="22"/>
              </w:rPr>
            </w:pPr>
          </w:p>
        </w:tc>
      </w:tr>
    </w:tbl>
    <w:p w14:paraId="0510FD4D" w14:textId="77777777" w:rsidR="00B20AEF" w:rsidRDefault="00B20AEF" w:rsidP="00B47ECA">
      <w:pPr>
        <w:pStyle w:val="Heading1"/>
        <w:rPr>
          <w:b/>
          <w:lang w:val="en-US" w:eastAsia="en-US"/>
        </w:rPr>
      </w:pPr>
    </w:p>
    <w:p w14:paraId="2307339E" w14:textId="2AE528D3" w:rsidR="00B47ECA" w:rsidRDefault="00B47ECA" w:rsidP="00B47ECA">
      <w:pPr>
        <w:pStyle w:val="Heading1"/>
        <w:rPr>
          <w:b/>
          <w:lang w:val="en-US" w:eastAsia="en-US"/>
        </w:rPr>
      </w:pPr>
      <w:r w:rsidRPr="007F245E">
        <w:rPr>
          <w:b/>
          <w:lang w:val="en-US" w:eastAsia="en-US"/>
        </w:rPr>
        <w:t xml:space="preserve">About the </w:t>
      </w:r>
      <w:r w:rsidR="007F245E" w:rsidRPr="007F245E">
        <w:rPr>
          <w:b/>
          <w:lang w:val="en-US" w:eastAsia="en-US"/>
        </w:rPr>
        <w:t>AP</w:t>
      </w:r>
      <w:r w:rsidR="00EE0EAD">
        <w:rPr>
          <w:b/>
          <w:lang w:val="en-US" w:eastAsia="en-US"/>
        </w:rPr>
        <w:t xml:space="preserve">M Education and Training Committee </w:t>
      </w:r>
    </w:p>
    <w:p w14:paraId="50584CD5" w14:textId="77777777" w:rsidR="00EE0EAD" w:rsidRDefault="00EE0EAD" w:rsidP="00EE0EAD">
      <w:pPr>
        <w:rPr>
          <w:lang w:val="en-US" w:eastAsia="en-US"/>
        </w:rPr>
      </w:pPr>
    </w:p>
    <w:p w14:paraId="6C5337BE" w14:textId="30C0E45C" w:rsidR="0052709E" w:rsidRPr="0052709E" w:rsidRDefault="0052709E" w:rsidP="0052709E">
      <w:pPr>
        <w:autoSpaceDE w:val="0"/>
        <w:autoSpaceDN w:val="0"/>
        <w:adjustRightInd w:val="0"/>
        <w:rPr>
          <w:rFonts w:asciiTheme="minorHAnsi" w:eastAsia="Calibri" w:hAnsiTheme="minorHAnsi" w:cstheme="minorHAnsi"/>
          <w:sz w:val="22"/>
          <w:szCs w:val="22"/>
          <w:lang w:eastAsia="en-US"/>
        </w:rPr>
      </w:pPr>
      <w:r w:rsidRPr="0052709E">
        <w:rPr>
          <w:rFonts w:asciiTheme="minorHAnsi" w:eastAsia="Calibri" w:hAnsiTheme="minorHAnsi" w:cstheme="minorHAnsi"/>
          <w:sz w:val="22"/>
          <w:szCs w:val="22"/>
          <w:lang w:eastAsia="en-US"/>
        </w:rPr>
        <w:t xml:space="preserve">The Education and Training Committee is an advisory committee to the </w:t>
      </w:r>
      <w:r w:rsidR="00BB355A">
        <w:rPr>
          <w:rFonts w:asciiTheme="minorHAnsi" w:eastAsia="Calibri" w:hAnsiTheme="minorHAnsi" w:cstheme="minorHAnsi"/>
          <w:sz w:val="22"/>
          <w:szCs w:val="22"/>
          <w:lang w:eastAsia="en-US"/>
        </w:rPr>
        <w:t>Council</w:t>
      </w:r>
      <w:r w:rsidRPr="0052709E">
        <w:rPr>
          <w:rFonts w:asciiTheme="minorHAnsi" w:eastAsia="Calibri" w:hAnsiTheme="minorHAnsi" w:cstheme="minorHAnsi"/>
          <w:sz w:val="22"/>
          <w:szCs w:val="22"/>
          <w:lang w:eastAsia="en-US"/>
        </w:rPr>
        <w:t xml:space="preserve"> of the APM, co-ordinating the Association’s educational strategy and activities. The committee aims to ensure the educational needs of members and other professionals are met through a comprehensive education programme (face-to-face and</w:t>
      </w:r>
      <w:r w:rsidR="000F30D1">
        <w:rPr>
          <w:rFonts w:asciiTheme="minorHAnsi" w:eastAsia="Calibri" w:hAnsiTheme="minorHAnsi" w:cstheme="minorHAnsi"/>
          <w:sz w:val="22"/>
          <w:szCs w:val="22"/>
          <w:lang w:eastAsia="en-US"/>
        </w:rPr>
        <w:t xml:space="preserve"> virtual</w:t>
      </w:r>
      <w:r w:rsidRPr="0052709E">
        <w:rPr>
          <w:rFonts w:asciiTheme="minorHAnsi" w:eastAsia="Calibri" w:hAnsiTheme="minorHAnsi" w:cstheme="minorHAnsi"/>
          <w:sz w:val="22"/>
          <w:szCs w:val="22"/>
          <w:lang w:eastAsia="en-US"/>
        </w:rPr>
        <w:t>), the production of educational resources and signposting to external events.  The committee works in partnership with APM committees and other organisations to co-ordinate the quality and effectiveness of education.</w:t>
      </w:r>
    </w:p>
    <w:p w14:paraId="4F8E68B0" w14:textId="77777777" w:rsidR="0052709E" w:rsidRPr="0052709E" w:rsidRDefault="0052709E" w:rsidP="0052709E">
      <w:pPr>
        <w:autoSpaceDE w:val="0"/>
        <w:autoSpaceDN w:val="0"/>
        <w:adjustRightInd w:val="0"/>
        <w:rPr>
          <w:rFonts w:asciiTheme="minorHAnsi" w:eastAsia="Calibri" w:hAnsiTheme="minorHAnsi" w:cstheme="minorHAnsi"/>
          <w:sz w:val="22"/>
          <w:szCs w:val="22"/>
          <w:lang w:eastAsia="en-US"/>
        </w:rPr>
      </w:pPr>
    </w:p>
    <w:p w14:paraId="2552FABC" w14:textId="373867CC" w:rsidR="0052709E" w:rsidRPr="0052709E" w:rsidRDefault="0052709E" w:rsidP="0052709E">
      <w:pPr>
        <w:autoSpaceDE w:val="0"/>
        <w:autoSpaceDN w:val="0"/>
        <w:rPr>
          <w:rFonts w:asciiTheme="minorHAnsi" w:hAnsiTheme="minorHAnsi" w:cstheme="minorHAnsi"/>
          <w:sz w:val="22"/>
          <w:szCs w:val="22"/>
        </w:rPr>
      </w:pPr>
      <w:r w:rsidRPr="0052709E">
        <w:rPr>
          <w:rFonts w:asciiTheme="minorHAnsi" w:hAnsiTheme="minorHAnsi" w:cstheme="minorHAnsi"/>
          <w:sz w:val="22"/>
          <w:szCs w:val="22"/>
        </w:rPr>
        <w:t xml:space="preserve">This is an effective and productive committee with lots of ideas for the future. We are keen to expand on our </w:t>
      </w:r>
      <w:r w:rsidR="000F30D1">
        <w:rPr>
          <w:rFonts w:asciiTheme="minorHAnsi" w:hAnsiTheme="minorHAnsi" w:cstheme="minorHAnsi"/>
          <w:sz w:val="22"/>
          <w:szCs w:val="22"/>
        </w:rPr>
        <w:t xml:space="preserve">offering of </w:t>
      </w:r>
      <w:proofErr w:type="gramStart"/>
      <w:r w:rsidR="000F30D1">
        <w:rPr>
          <w:rFonts w:asciiTheme="minorHAnsi" w:hAnsiTheme="minorHAnsi" w:cstheme="minorHAnsi"/>
          <w:sz w:val="22"/>
          <w:szCs w:val="22"/>
        </w:rPr>
        <w:t>high quality</w:t>
      </w:r>
      <w:proofErr w:type="gramEnd"/>
      <w:r w:rsidR="000F30D1">
        <w:rPr>
          <w:rFonts w:asciiTheme="minorHAnsi" w:hAnsiTheme="minorHAnsi" w:cstheme="minorHAnsi"/>
          <w:sz w:val="22"/>
          <w:szCs w:val="22"/>
        </w:rPr>
        <w:t xml:space="preserve"> education to all members </w:t>
      </w:r>
      <w:r w:rsidRPr="0052709E">
        <w:rPr>
          <w:rFonts w:asciiTheme="minorHAnsi" w:hAnsiTheme="minorHAnsi" w:cstheme="minorHAnsi"/>
          <w:sz w:val="22"/>
          <w:szCs w:val="22"/>
        </w:rPr>
        <w:t xml:space="preserve">and harness the use of technology to assist busy clinicians in delivering education. Candidates with skills and enthusiasm in these areas would be particularly welcome. There are likely to be further opportunities coming up so if you are passionate about education and training, please get in touch to discuss whether you are interested now or in the future. </w:t>
      </w:r>
    </w:p>
    <w:p w14:paraId="07C68D75" w14:textId="77777777" w:rsidR="001E331F" w:rsidRPr="004B6F91" w:rsidRDefault="001E331F" w:rsidP="004B6F91">
      <w:pPr>
        <w:autoSpaceDE w:val="0"/>
        <w:autoSpaceDN w:val="0"/>
        <w:adjustRightInd w:val="0"/>
        <w:rPr>
          <w:rFonts w:asciiTheme="majorHAnsi" w:hAnsiTheme="majorHAnsi" w:cs="Arial"/>
          <w:sz w:val="28"/>
          <w:szCs w:val="24"/>
        </w:rPr>
      </w:pPr>
    </w:p>
    <w:p w14:paraId="712192EC" w14:textId="77777777" w:rsidR="009218CD" w:rsidRPr="009218CD" w:rsidRDefault="007F245E" w:rsidP="0067698B">
      <w:pPr>
        <w:pStyle w:val="Heading1"/>
        <w:rPr>
          <w:lang w:val="en-US" w:eastAsia="en-US"/>
        </w:rPr>
      </w:pPr>
      <w:r w:rsidRPr="007F245E">
        <w:rPr>
          <w:b/>
          <w:lang w:val="en-US" w:eastAsia="en-US"/>
        </w:rPr>
        <w:t>Responsibilities</w:t>
      </w:r>
    </w:p>
    <w:p w14:paraId="300E6A8F" w14:textId="77777777" w:rsidR="003F2A6E" w:rsidRPr="003F2A6E" w:rsidRDefault="003F2A6E" w:rsidP="003F2A6E">
      <w:pPr>
        <w:jc w:val="both"/>
        <w:rPr>
          <w:rFonts w:asciiTheme="minorHAnsi" w:hAnsiTheme="minorHAnsi" w:cs="Calibri"/>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9072"/>
      </w:tblGrid>
      <w:tr w:rsidR="003F2A6E" w:rsidRPr="003F2A6E" w14:paraId="42748E2A" w14:textId="77777777" w:rsidTr="005F12A9">
        <w:trPr>
          <w:trHeight w:val="340"/>
        </w:trPr>
        <w:tc>
          <w:tcPr>
            <w:tcW w:w="675" w:type="dxa"/>
            <w:shd w:val="clear" w:color="auto" w:fill="D9D9D9"/>
          </w:tcPr>
          <w:p w14:paraId="341ACF7C" w14:textId="77777777" w:rsidR="003F2A6E" w:rsidRPr="003F2A6E" w:rsidRDefault="003F2A6E" w:rsidP="005F12A9">
            <w:pPr>
              <w:jc w:val="both"/>
              <w:rPr>
                <w:rFonts w:asciiTheme="minorHAnsi" w:hAnsiTheme="minorHAnsi" w:cs="Calibri"/>
                <w:b/>
                <w:sz w:val="22"/>
                <w:szCs w:val="22"/>
              </w:rPr>
            </w:pPr>
          </w:p>
        </w:tc>
        <w:tc>
          <w:tcPr>
            <w:tcW w:w="9072" w:type="dxa"/>
            <w:shd w:val="clear" w:color="auto" w:fill="D9D9D9"/>
          </w:tcPr>
          <w:p w14:paraId="0396923B" w14:textId="77777777" w:rsidR="003F2A6E" w:rsidRPr="003F2A6E" w:rsidRDefault="003F2A6E" w:rsidP="005F12A9">
            <w:pPr>
              <w:pStyle w:val="NormalZB"/>
              <w:tabs>
                <w:tab w:val="clear" w:pos="720"/>
                <w:tab w:val="clear" w:pos="1440"/>
                <w:tab w:val="clear" w:pos="2160"/>
                <w:tab w:val="clear" w:pos="2880"/>
                <w:tab w:val="clear" w:pos="3600"/>
                <w:tab w:val="clear" w:pos="4320"/>
                <w:tab w:val="clear" w:pos="5040"/>
                <w:tab w:val="clear" w:pos="5760"/>
              </w:tabs>
              <w:spacing w:after="0" w:line="240" w:lineRule="auto"/>
              <w:jc w:val="both"/>
              <w:rPr>
                <w:rFonts w:asciiTheme="minorHAnsi" w:hAnsiTheme="minorHAnsi" w:cs="Calibri"/>
                <w:sz w:val="22"/>
                <w:szCs w:val="22"/>
                <w:lang w:val="en-GB"/>
              </w:rPr>
            </w:pPr>
            <w:r w:rsidRPr="003F2A6E">
              <w:rPr>
                <w:rFonts w:asciiTheme="minorHAnsi" w:hAnsiTheme="minorHAnsi" w:cs="Calibri"/>
                <w:sz w:val="22"/>
                <w:szCs w:val="22"/>
                <w:lang w:val="en-GB"/>
              </w:rPr>
              <w:t>Key Accountabilities and Areas of Responsibility</w:t>
            </w:r>
          </w:p>
        </w:tc>
      </w:tr>
    </w:tbl>
    <w:p w14:paraId="1BA937BA" w14:textId="77777777" w:rsidR="002E24FF" w:rsidRPr="009961B1" w:rsidRDefault="002E24FF" w:rsidP="002E24FF">
      <w:pPr>
        <w:pStyle w:val="Heading1"/>
        <w:spacing w:after="120"/>
        <w:jc w:val="both"/>
        <w:rPr>
          <w:rFonts w:asciiTheme="minorHAnsi" w:hAnsiTheme="minorHAnsi" w:cstheme="minorHAnsi"/>
          <w:color w:val="auto"/>
          <w:sz w:val="22"/>
          <w:szCs w:val="22"/>
          <w:lang w:val="en-US" w:eastAsia="en-US"/>
        </w:rPr>
      </w:pPr>
      <w:r w:rsidRPr="009961B1">
        <w:rPr>
          <w:rFonts w:asciiTheme="minorHAnsi" w:hAnsiTheme="minorHAnsi" w:cstheme="minorHAnsi"/>
          <w:color w:val="auto"/>
          <w:sz w:val="22"/>
          <w:szCs w:val="22"/>
          <w:lang w:val="en-US" w:eastAsia="en-US"/>
        </w:rPr>
        <w:t>Contribute to the development and activity of the committee</w:t>
      </w:r>
    </w:p>
    <w:p w14:paraId="45CB8DE5" w14:textId="77777777" w:rsidR="002E24FF" w:rsidRPr="009961B1" w:rsidRDefault="002E24FF" w:rsidP="002E24FF">
      <w:pPr>
        <w:rPr>
          <w:rFonts w:asciiTheme="minorHAnsi" w:hAnsiTheme="minorHAnsi" w:cstheme="minorHAnsi"/>
          <w:sz w:val="22"/>
          <w:szCs w:val="22"/>
          <w:lang w:val="en-US" w:eastAsia="en-US"/>
        </w:rPr>
      </w:pPr>
      <w:r w:rsidRPr="009961B1">
        <w:rPr>
          <w:rFonts w:asciiTheme="minorHAnsi" w:hAnsiTheme="minorHAnsi" w:cstheme="minorHAnsi"/>
          <w:sz w:val="22"/>
          <w:szCs w:val="22"/>
          <w:lang w:val="en-US" w:eastAsia="en-US"/>
        </w:rPr>
        <w:t>Attend and contribute to regular committee meetings</w:t>
      </w:r>
    </w:p>
    <w:p w14:paraId="177A299A" w14:textId="77777777" w:rsidR="004B6F91" w:rsidRPr="004B6F91" w:rsidRDefault="004B6F91" w:rsidP="004B6F91">
      <w:pPr>
        <w:rPr>
          <w:b/>
          <w:lang w:val="en-US" w:eastAsia="en-US"/>
        </w:rPr>
      </w:pPr>
    </w:p>
    <w:p w14:paraId="760087A8" w14:textId="00F68170" w:rsidR="007F245E" w:rsidRDefault="007F245E" w:rsidP="007F245E">
      <w:pPr>
        <w:pStyle w:val="Heading1"/>
        <w:spacing w:after="120"/>
        <w:jc w:val="both"/>
        <w:rPr>
          <w:b/>
          <w:lang w:val="en-US" w:eastAsia="en-US"/>
        </w:rPr>
      </w:pPr>
      <w:r>
        <w:rPr>
          <w:b/>
          <w:lang w:val="en-US" w:eastAsia="en-US"/>
        </w:rPr>
        <w:t>Time commitment</w:t>
      </w:r>
    </w:p>
    <w:p w14:paraId="2739036A" w14:textId="44F07128" w:rsidR="009E39AC" w:rsidRPr="009961B1" w:rsidRDefault="009E39AC" w:rsidP="009E39AC">
      <w:pPr>
        <w:pStyle w:val="Heading1"/>
        <w:spacing w:after="120"/>
        <w:jc w:val="both"/>
        <w:rPr>
          <w:rFonts w:asciiTheme="minorHAnsi" w:hAnsiTheme="minorHAnsi" w:cstheme="minorHAnsi"/>
          <w:color w:val="auto"/>
          <w:sz w:val="22"/>
          <w:szCs w:val="22"/>
          <w:lang w:val="en-US" w:eastAsia="en-US"/>
        </w:rPr>
      </w:pPr>
      <w:r w:rsidRPr="009961B1">
        <w:rPr>
          <w:rFonts w:asciiTheme="minorHAnsi" w:hAnsiTheme="minorHAnsi" w:cstheme="minorHAnsi"/>
          <w:color w:val="auto"/>
          <w:sz w:val="22"/>
          <w:szCs w:val="22"/>
          <w:lang w:val="en-US" w:eastAsia="en-US"/>
        </w:rPr>
        <w:t xml:space="preserve">Attendance at committee meetings virtually approx. </w:t>
      </w:r>
      <w:r w:rsidR="000F30D1">
        <w:rPr>
          <w:rFonts w:asciiTheme="minorHAnsi" w:hAnsiTheme="minorHAnsi" w:cstheme="minorHAnsi"/>
          <w:color w:val="auto"/>
          <w:sz w:val="22"/>
          <w:szCs w:val="22"/>
          <w:lang w:val="en-US" w:eastAsia="en-US"/>
        </w:rPr>
        <w:t>4-</w:t>
      </w:r>
      <w:r w:rsidRPr="009961B1">
        <w:rPr>
          <w:rFonts w:asciiTheme="minorHAnsi" w:hAnsiTheme="minorHAnsi" w:cstheme="minorHAnsi"/>
          <w:color w:val="auto"/>
          <w:sz w:val="22"/>
          <w:szCs w:val="22"/>
          <w:lang w:val="en-US" w:eastAsia="en-US"/>
        </w:rPr>
        <w:t>5x per year &amp; 1 face to face meeting</w:t>
      </w:r>
    </w:p>
    <w:p w14:paraId="5144B5F9" w14:textId="77777777" w:rsidR="009E39AC" w:rsidRPr="009961B1" w:rsidRDefault="009E39AC" w:rsidP="009E39AC">
      <w:pPr>
        <w:rPr>
          <w:rFonts w:asciiTheme="minorHAnsi" w:hAnsiTheme="minorHAnsi" w:cstheme="minorHAnsi"/>
          <w:sz w:val="22"/>
          <w:szCs w:val="22"/>
          <w:lang w:val="en-US" w:eastAsia="en-US"/>
        </w:rPr>
      </w:pPr>
      <w:r w:rsidRPr="009961B1">
        <w:rPr>
          <w:rFonts w:asciiTheme="minorHAnsi" w:hAnsiTheme="minorHAnsi" w:cstheme="minorHAnsi"/>
          <w:sz w:val="22"/>
          <w:szCs w:val="22"/>
          <w:lang w:val="en-US" w:eastAsia="en-US"/>
        </w:rPr>
        <w:t>Time to plan/deliver &amp; facilitate events</w:t>
      </w:r>
    </w:p>
    <w:p w14:paraId="6C77D0EE" w14:textId="77777777" w:rsidR="004B4A59" w:rsidRDefault="004B4A59" w:rsidP="004B4A59">
      <w:pPr>
        <w:rPr>
          <w:lang w:val="en-US" w:eastAsia="en-US"/>
        </w:rPr>
      </w:pPr>
    </w:p>
    <w:p w14:paraId="01007C8C" w14:textId="77777777" w:rsidR="004B4A59" w:rsidRPr="004B4A59" w:rsidRDefault="004B4A59" w:rsidP="004B4A59">
      <w:pPr>
        <w:rPr>
          <w:lang w:val="en-US" w:eastAsia="en-US"/>
        </w:rPr>
      </w:pPr>
    </w:p>
    <w:p w14:paraId="63C01E19" w14:textId="448DC8FF" w:rsidR="007F245E" w:rsidRDefault="007F245E" w:rsidP="007F245E">
      <w:pPr>
        <w:pStyle w:val="Heading1"/>
        <w:jc w:val="both"/>
        <w:rPr>
          <w:b/>
          <w:lang w:val="en-US" w:eastAsia="en-US"/>
        </w:rPr>
      </w:pPr>
      <w:r>
        <w:rPr>
          <w:b/>
          <w:lang w:val="en-US" w:eastAsia="en-US"/>
        </w:rPr>
        <w:t>Expenses</w:t>
      </w:r>
    </w:p>
    <w:p w14:paraId="5C4F9D1E" w14:textId="77777777" w:rsidR="007F245E" w:rsidRDefault="007F245E" w:rsidP="007F245E">
      <w:pPr>
        <w:jc w:val="both"/>
        <w:rPr>
          <w:lang w:val="en-US" w:eastAsia="en-US"/>
        </w:rPr>
      </w:pPr>
    </w:p>
    <w:p w14:paraId="770A2FE8" w14:textId="77777777" w:rsidR="009961B1" w:rsidRPr="009961B1" w:rsidRDefault="009961B1" w:rsidP="009961B1">
      <w:pPr>
        <w:tabs>
          <w:tab w:val="left" w:pos="360"/>
        </w:tabs>
        <w:autoSpaceDE w:val="0"/>
        <w:autoSpaceDN w:val="0"/>
        <w:adjustRightInd w:val="0"/>
        <w:jc w:val="both"/>
        <w:rPr>
          <w:rFonts w:asciiTheme="minorHAnsi" w:hAnsiTheme="minorHAnsi" w:cstheme="minorHAnsi"/>
          <w:sz w:val="22"/>
          <w:szCs w:val="22"/>
        </w:rPr>
      </w:pPr>
      <w:r w:rsidRPr="009961B1">
        <w:rPr>
          <w:rFonts w:asciiTheme="minorHAnsi" w:hAnsiTheme="minorHAnsi" w:cstheme="minorHAnsi"/>
          <w:sz w:val="22"/>
          <w:szCs w:val="22"/>
        </w:rPr>
        <w:t>There is no remuneration for this post. Reasonable expenses for attending meetings are reimbursed by the APM in line with the APM Expenses Policy</w:t>
      </w:r>
    </w:p>
    <w:p w14:paraId="58A5F091" w14:textId="77777777" w:rsidR="001522B5" w:rsidRPr="009961B1" w:rsidRDefault="001522B5" w:rsidP="004B6F91">
      <w:pPr>
        <w:tabs>
          <w:tab w:val="left" w:pos="360"/>
        </w:tabs>
        <w:autoSpaceDE w:val="0"/>
        <w:autoSpaceDN w:val="0"/>
        <w:adjustRightInd w:val="0"/>
        <w:jc w:val="both"/>
        <w:rPr>
          <w:rFonts w:asciiTheme="minorHAnsi" w:hAnsiTheme="minorHAnsi" w:cstheme="minorHAnsi"/>
          <w:sz w:val="22"/>
          <w:szCs w:val="22"/>
        </w:rPr>
      </w:pPr>
    </w:p>
    <w:p w14:paraId="771BF2E2" w14:textId="77777777" w:rsidR="0005671B" w:rsidRPr="009961B1" w:rsidRDefault="0005671B" w:rsidP="004B6F91">
      <w:pPr>
        <w:tabs>
          <w:tab w:val="left" w:pos="360"/>
        </w:tabs>
        <w:autoSpaceDE w:val="0"/>
        <w:autoSpaceDN w:val="0"/>
        <w:adjustRightInd w:val="0"/>
        <w:jc w:val="both"/>
        <w:rPr>
          <w:rFonts w:asciiTheme="minorHAnsi" w:hAnsiTheme="minorHAnsi" w:cstheme="minorHAnsi"/>
          <w:sz w:val="22"/>
          <w:szCs w:val="22"/>
        </w:rPr>
      </w:pPr>
    </w:p>
    <w:p w14:paraId="493DDE4B" w14:textId="6585B07F" w:rsidR="001522B5" w:rsidRPr="009961B1" w:rsidRDefault="001522B5" w:rsidP="004B6F91">
      <w:pPr>
        <w:tabs>
          <w:tab w:val="left" w:pos="360"/>
        </w:tabs>
        <w:autoSpaceDE w:val="0"/>
        <w:autoSpaceDN w:val="0"/>
        <w:adjustRightInd w:val="0"/>
        <w:jc w:val="both"/>
        <w:rPr>
          <w:rFonts w:asciiTheme="minorHAnsi" w:hAnsiTheme="minorHAnsi" w:cstheme="minorHAnsi"/>
          <w:sz w:val="22"/>
          <w:szCs w:val="22"/>
        </w:rPr>
      </w:pPr>
      <w:r w:rsidRPr="009961B1">
        <w:rPr>
          <w:rFonts w:asciiTheme="minorHAnsi" w:hAnsiTheme="minorHAnsi" w:cstheme="minorHAnsi"/>
          <w:bCs/>
          <w:sz w:val="22"/>
          <w:szCs w:val="22"/>
        </w:rPr>
        <w:t>The</w:t>
      </w:r>
      <w:r w:rsidRPr="009961B1">
        <w:rPr>
          <w:rFonts w:asciiTheme="minorHAnsi" w:hAnsiTheme="minorHAnsi" w:cstheme="minorHAnsi"/>
          <w:b/>
          <w:sz w:val="22"/>
          <w:szCs w:val="22"/>
        </w:rPr>
        <w:t xml:space="preserve"> </w:t>
      </w:r>
      <w:r w:rsidRPr="009961B1">
        <w:rPr>
          <w:rFonts w:asciiTheme="minorHAnsi" w:hAnsiTheme="minorHAnsi" w:cstheme="minorHAnsi"/>
          <w:sz w:val="22"/>
          <w:szCs w:val="22"/>
        </w:rPr>
        <w:t>Association for Palliative Medicine (APM) is committed to delivering a service for its members where Equality, Diversity and Inclusivity is embraced by everyone.  For APM, promoting equality, inclusion and human rights is integral to its values and delivery of organisational service. APM will take every opportunity to strengthen its approach to equality and diversity in the design, delivery and review of its processes.</w:t>
      </w:r>
    </w:p>
    <w:sectPr w:rsidR="001522B5" w:rsidRPr="009961B1" w:rsidSect="00B47ECA">
      <w:pgSz w:w="11906" w:h="16838"/>
      <w:pgMar w:top="720" w:right="720" w:bottom="720" w:left="72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45C43D6"/>
    <w:lvl w:ilvl="0">
      <w:numFmt w:val="bullet"/>
      <w:lvlText w:val="*"/>
      <w:lvlJc w:val="left"/>
    </w:lvl>
  </w:abstractNum>
  <w:abstractNum w:abstractNumId="1" w15:restartNumberingAfterBreak="0">
    <w:nsid w:val="0E55144B"/>
    <w:multiLevelType w:val="hybridMultilevel"/>
    <w:tmpl w:val="E626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203C0"/>
    <w:multiLevelType w:val="hybridMultilevel"/>
    <w:tmpl w:val="F904D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633FF"/>
    <w:multiLevelType w:val="hybridMultilevel"/>
    <w:tmpl w:val="DCCAC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042759"/>
    <w:multiLevelType w:val="hybridMultilevel"/>
    <w:tmpl w:val="63AE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0313B"/>
    <w:multiLevelType w:val="hybridMultilevel"/>
    <w:tmpl w:val="AFB4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11295">
    <w:abstractNumId w:val="3"/>
  </w:num>
  <w:num w:numId="2" w16cid:durableId="446000688">
    <w:abstractNumId w:val="1"/>
  </w:num>
  <w:num w:numId="3" w16cid:durableId="1437359704">
    <w:abstractNumId w:val="5"/>
  </w:num>
  <w:num w:numId="4" w16cid:durableId="1689746539">
    <w:abstractNumId w:val="4"/>
  </w:num>
  <w:num w:numId="5" w16cid:durableId="1594126012">
    <w:abstractNumId w:val="2"/>
  </w:num>
  <w:num w:numId="6" w16cid:durableId="194367995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CA"/>
    <w:rsid w:val="000318CD"/>
    <w:rsid w:val="000438EA"/>
    <w:rsid w:val="0005671B"/>
    <w:rsid w:val="000F30D1"/>
    <w:rsid w:val="001378E3"/>
    <w:rsid w:val="00141A56"/>
    <w:rsid w:val="00150AB2"/>
    <w:rsid w:val="001522B5"/>
    <w:rsid w:val="00161D4F"/>
    <w:rsid w:val="00176A5E"/>
    <w:rsid w:val="001E331F"/>
    <w:rsid w:val="00227963"/>
    <w:rsid w:val="00264808"/>
    <w:rsid w:val="002A40C1"/>
    <w:rsid w:val="002D211C"/>
    <w:rsid w:val="002E24FF"/>
    <w:rsid w:val="002E7729"/>
    <w:rsid w:val="003022D6"/>
    <w:rsid w:val="00324865"/>
    <w:rsid w:val="003471FB"/>
    <w:rsid w:val="00370FE4"/>
    <w:rsid w:val="003D6F6A"/>
    <w:rsid w:val="003F2A6E"/>
    <w:rsid w:val="00440D2C"/>
    <w:rsid w:val="004454F9"/>
    <w:rsid w:val="004638F6"/>
    <w:rsid w:val="00466BFE"/>
    <w:rsid w:val="004B4A59"/>
    <w:rsid w:val="004B6F91"/>
    <w:rsid w:val="004D4C6B"/>
    <w:rsid w:val="00523A69"/>
    <w:rsid w:val="0052709E"/>
    <w:rsid w:val="005B599B"/>
    <w:rsid w:val="005C3E1A"/>
    <w:rsid w:val="005F6569"/>
    <w:rsid w:val="00624124"/>
    <w:rsid w:val="0064132B"/>
    <w:rsid w:val="006667C8"/>
    <w:rsid w:val="0067698B"/>
    <w:rsid w:val="006C4E70"/>
    <w:rsid w:val="00722227"/>
    <w:rsid w:val="007339B9"/>
    <w:rsid w:val="0073639B"/>
    <w:rsid w:val="0077575F"/>
    <w:rsid w:val="0079336E"/>
    <w:rsid w:val="007B262D"/>
    <w:rsid w:val="007E1017"/>
    <w:rsid w:val="007F245E"/>
    <w:rsid w:val="00867AC4"/>
    <w:rsid w:val="00892F7A"/>
    <w:rsid w:val="008E18E7"/>
    <w:rsid w:val="00915F7F"/>
    <w:rsid w:val="009218CD"/>
    <w:rsid w:val="009961B1"/>
    <w:rsid w:val="009E39AC"/>
    <w:rsid w:val="00A052A9"/>
    <w:rsid w:val="00A26744"/>
    <w:rsid w:val="00A3454C"/>
    <w:rsid w:val="00A87E99"/>
    <w:rsid w:val="00A949E9"/>
    <w:rsid w:val="00AB2AE2"/>
    <w:rsid w:val="00AE7465"/>
    <w:rsid w:val="00AF198D"/>
    <w:rsid w:val="00B127D7"/>
    <w:rsid w:val="00B20AEF"/>
    <w:rsid w:val="00B41791"/>
    <w:rsid w:val="00B47ECA"/>
    <w:rsid w:val="00B725AC"/>
    <w:rsid w:val="00BA6C8E"/>
    <w:rsid w:val="00BA7833"/>
    <w:rsid w:val="00BB355A"/>
    <w:rsid w:val="00BC4115"/>
    <w:rsid w:val="00BF25B5"/>
    <w:rsid w:val="00BF7F6F"/>
    <w:rsid w:val="00C50732"/>
    <w:rsid w:val="00C52AE1"/>
    <w:rsid w:val="00C8029A"/>
    <w:rsid w:val="00C94382"/>
    <w:rsid w:val="00C976EA"/>
    <w:rsid w:val="00D05065"/>
    <w:rsid w:val="00D64CD9"/>
    <w:rsid w:val="00DD7150"/>
    <w:rsid w:val="00DE61F5"/>
    <w:rsid w:val="00E06BFB"/>
    <w:rsid w:val="00E25CB8"/>
    <w:rsid w:val="00E25CD9"/>
    <w:rsid w:val="00E50062"/>
    <w:rsid w:val="00E5316B"/>
    <w:rsid w:val="00EE0EAD"/>
    <w:rsid w:val="00F2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7DC8"/>
  <w15:docId w15:val="{7FCE0A95-D9CA-4A80-9558-3697F816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CA"/>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B47ECA"/>
    <w:pPr>
      <w:keepNext/>
      <w:keepLines/>
      <w:spacing w:before="240"/>
      <w:outlineLvl w:val="0"/>
    </w:pPr>
    <w:rPr>
      <w:rFonts w:asciiTheme="majorHAnsi" w:eastAsiaTheme="majorEastAsia" w:hAnsiTheme="majorHAnsi" w:cstheme="majorBidi"/>
      <w:color w:val="007272"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ECA"/>
    <w:rPr>
      <w:color w:val="009999" w:themeColor="hyperlink"/>
      <w:u w:val="single"/>
    </w:rPr>
  </w:style>
  <w:style w:type="paragraph" w:styleId="Title">
    <w:name w:val="Title"/>
    <w:basedOn w:val="Normal"/>
    <w:next w:val="Normal"/>
    <w:link w:val="TitleChar"/>
    <w:uiPriority w:val="10"/>
    <w:qFormat/>
    <w:rsid w:val="00B47E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CA"/>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B47ECA"/>
    <w:rPr>
      <w:rFonts w:asciiTheme="majorHAnsi" w:eastAsiaTheme="majorEastAsia" w:hAnsiTheme="majorHAnsi" w:cstheme="majorBidi"/>
      <w:color w:val="007272" w:themeColor="accent1" w:themeShade="BF"/>
      <w:sz w:val="32"/>
      <w:szCs w:val="32"/>
      <w:lang w:eastAsia="en-GB"/>
    </w:rPr>
  </w:style>
  <w:style w:type="paragraph" w:styleId="ListParagraph">
    <w:name w:val="List Paragraph"/>
    <w:basedOn w:val="Normal"/>
    <w:uiPriority w:val="34"/>
    <w:qFormat/>
    <w:rsid w:val="00B47ECA"/>
    <w:pPr>
      <w:ind w:left="720"/>
      <w:contextualSpacing/>
    </w:pPr>
  </w:style>
  <w:style w:type="paragraph" w:styleId="NormalWeb">
    <w:name w:val="Normal (Web)"/>
    <w:basedOn w:val="Normal"/>
    <w:uiPriority w:val="99"/>
    <w:semiHidden/>
    <w:unhideWhenUsed/>
    <w:rsid w:val="00141A56"/>
    <w:rPr>
      <w:rFonts w:eastAsiaTheme="minorHAnsi"/>
      <w:sz w:val="24"/>
      <w:szCs w:val="24"/>
    </w:rPr>
  </w:style>
  <w:style w:type="paragraph" w:styleId="BalloonText">
    <w:name w:val="Balloon Text"/>
    <w:basedOn w:val="Normal"/>
    <w:link w:val="BalloonTextChar"/>
    <w:uiPriority w:val="99"/>
    <w:semiHidden/>
    <w:unhideWhenUsed/>
    <w:rsid w:val="00150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AB2"/>
    <w:rPr>
      <w:rFonts w:ascii="Segoe UI" w:eastAsia="Times New Roman" w:hAnsi="Segoe UI" w:cs="Segoe UI"/>
      <w:sz w:val="18"/>
      <w:szCs w:val="18"/>
      <w:lang w:eastAsia="en-GB"/>
    </w:rPr>
  </w:style>
  <w:style w:type="paragraph" w:customStyle="1" w:styleId="Default">
    <w:name w:val="Default"/>
    <w:rsid w:val="006667C8"/>
    <w:pPr>
      <w:autoSpaceDE w:val="0"/>
      <w:autoSpaceDN w:val="0"/>
      <w:adjustRightInd w:val="0"/>
      <w:spacing w:after="0" w:line="240" w:lineRule="auto"/>
    </w:pPr>
    <w:rPr>
      <w:rFonts w:ascii="Calibri" w:hAnsi="Calibri" w:cs="Calibri"/>
      <w:color w:val="000000"/>
      <w:sz w:val="24"/>
      <w:szCs w:val="24"/>
    </w:rPr>
  </w:style>
  <w:style w:type="paragraph" w:customStyle="1" w:styleId="NormalZB">
    <w:name w:val="Normal ZB"/>
    <w:rsid w:val="003F2A6E"/>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 w:val="24"/>
      <w:szCs w:val="20"/>
      <w:lang w:val="en-US"/>
    </w:rPr>
  </w:style>
  <w:style w:type="paragraph" w:styleId="NoSpacing">
    <w:name w:val="No Spacing"/>
    <w:uiPriority w:val="1"/>
    <w:qFormat/>
    <w:rsid w:val="00F24411"/>
    <w:pPr>
      <w:spacing w:after="0" w:line="240" w:lineRule="auto"/>
    </w:pPr>
    <w:rPr>
      <w:rFonts w:ascii="Times New Roman" w:eastAsia="Times New Roman" w:hAnsi="Times New Roman" w:cs="Times New Roman"/>
      <w:sz w:val="20"/>
      <w:szCs w:val="20"/>
      <w:lang w:eastAsia="en-GB"/>
    </w:rPr>
  </w:style>
  <w:style w:type="paragraph" w:styleId="Revision">
    <w:name w:val="Revision"/>
    <w:hidden/>
    <w:uiPriority w:val="99"/>
    <w:semiHidden/>
    <w:rsid w:val="00AB2AE2"/>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4411">
      <w:bodyDiv w:val="1"/>
      <w:marLeft w:val="0"/>
      <w:marRight w:val="0"/>
      <w:marTop w:val="0"/>
      <w:marBottom w:val="0"/>
      <w:divBdr>
        <w:top w:val="none" w:sz="0" w:space="0" w:color="auto"/>
        <w:left w:val="none" w:sz="0" w:space="0" w:color="auto"/>
        <w:bottom w:val="none" w:sz="0" w:space="0" w:color="auto"/>
        <w:right w:val="none" w:sz="0" w:space="0" w:color="auto"/>
      </w:divBdr>
    </w:div>
    <w:div w:id="359012410">
      <w:bodyDiv w:val="1"/>
      <w:marLeft w:val="0"/>
      <w:marRight w:val="0"/>
      <w:marTop w:val="0"/>
      <w:marBottom w:val="0"/>
      <w:divBdr>
        <w:top w:val="none" w:sz="0" w:space="0" w:color="auto"/>
        <w:left w:val="none" w:sz="0" w:space="0" w:color="auto"/>
        <w:bottom w:val="none" w:sz="0" w:space="0" w:color="auto"/>
        <w:right w:val="none" w:sz="0" w:space="0" w:color="auto"/>
      </w:divBdr>
    </w:div>
    <w:div w:id="1162353794">
      <w:bodyDiv w:val="1"/>
      <w:marLeft w:val="0"/>
      <w:marRight w:val="0"/>
      <w:marTop w:val="0"/>
      <w:marBottom w:val="0"/>
      <w:divBdr>
        <w:top w:val="none" w:sz="0" w:space="0" w:color="auto"/>
        <w:left w:val="none" w:sz="0" w:space="0" w:color="auto"/>
        <w:bottom w:val="none" w:sz="0" w:space="0" w:color="auto"/>
        <w:right w:val="none" w:sz="0" w:space="0" w:color="auto"/>
      </w:divBdr>
    </w:div>
    <w:div w:id="1224755458">
      <w:bodyDiv w:val="1"/>
      <w:marLeft w:val="0"/>
      <w:marRight w:val="0"/>
      <w:marTop w:val="0"/>
      <w:marBottom w:val="0"/>
      <w:divBdr>
        <w:top w:val="none" w:sz="0" w:space="0" w:color="auto"/>
        <w:left w:val="none" w:sz="0" w:space="0" w:color="auto"/>
        <w:bottom w:val="none" w:sz="0" w:space="0" w:color="auto"/>
        <w:right w:val="none" w:sz="0" w:space="0" w:color="auto"/>
      </w:divBdr>
    </w:div>
    <w:div w:id="1240021044">
      <w:bodyDiv w:val="1"/>
      <w:marLeft w:val="0"/>
      <w:marRight w:val="0"/>
      <w:marTop w:val="0"/>
      <w:marBottom w:val="0"/>
      <w:divBdr>
        <w:top w:val="none" w:sz="0" w:space="0" w:color="auto"/>
        <w:left w:val="none" w:sz="0" w:space="0" w:color="auto"/>
        <w:bottom w:val="none" w:sz="0" w:space="0" w:color="auto"/>
        <w:right w:val="none" w:sz="0" w:space="0" w:color="auto"/>
      </w:divBdr>
    </w:div>
    <w:div w:id="1295405294">
      <w:bodyDiv w:val="1"/>
      <w:marLeft w:val="0"/>
      <w:marRight w:val="0"/>
      <w:marTop w:val="0"/>
      <w:marBottom w:val="0"/>
      <w:divBdr>
        <w:top w:val="none" w:sz="0" w:space="0" w:color="auto"/>
        <w:left w:val="none" w:sz="0" w:space="0" w:color="auto"/>
        <w:bottom w:val="none" w:sz="0" w:space="0" w:color="auto"/>
        <w:right w:val="none" w:sz="0" w:space="0" w:color="auto"/>
      </w:divBdr>
    </w:div>
    <w:div w:id="1588030951">
      <w:bodyDiv w:val="1"/>
      <w:marLeft w:val="0"/>
      <w:marRight w:val="0"/>
      <w:marTop w:val="0"/>
      <w:marBottom w:val="0"/>
      <w:divBdr>
        <w:top w:val="none" w:sz="0" w:space="0" w:color="auto"/>
        <w:left w:val="none" w:sz="0" w:space="0" w:color="auto"/>
        <w:bottom w:val="none" w:sz="0" w:space="0" w:color="auto"/>
        <w:right w:val="none" w:sz="0" w:space="0" w:color="auto"/>
      </w:divBdr>
    </w:div>
    <w:div w:id="1607687875">
      <w:bodyDiv w:val="1"/>
      <w:marLeft w:val="0"/>
      <w:marRight w:val="0"/>
      <w:marTop w:val="0"/>
      <w:marBottom w:val="0"/>
      <w:divBdr>
        <w:top w:val="none" w:sz="0" w:space="0" w:color="auto"/>
        <w:left w:val="none" w:sz="0" w:space="0" w:color="auto"/>
        <w:bottom w:val="none" w:sz="0" w:space="0" w:color="auto"/>
        <w:right w:val="none" w:sz="0" w:space="0" w:color="auto"/>
      </w:divBdr>
    </w:div>
    <w:div w:id="1687252491">
      <w:bodyDiv w:val="1"/>
      <w:marLeft w:val="0"/>
      <w:marRight w:val="0"/>
      <w:marTop w:val="0"/>
      <w:marBottom w:val="0"/>
      <w:divBdr>
        <w:top w:val="none" w:sz="0" w:space="0" w:color="auto"/>
        <w:left w:val="none" w:sz="0" w:space="0" w:color="auto"/>
        <w:bottom w:val="none" w:sz="0" w:space="0" w:color="auto"/>
        <w:right w:val="none" w:sz="0" w:space="0" w:color="auto"/>
      </w:divBdr>
    </w:div>
    <w:div w:id="1847398044">
      <w:bodyDiv w:val="1"/>
      <w:marLeft w:val="0"/>
      <w:marRight w:val="0"/>
      <w:marTop w:val="0"/>
      <w:marBottom w:val="0"/>
      <w:divBdr>
        <w:top w:val="none" w:sz="0" w:space="0" w:color="auto"/>
        <w:left w:val="none" w:sz="0" w:space="0" w:color="auto"/>
        <w:bottom w:val="none" w:sz="0" w:space="0" w:color="auto"/>
        <w:right w:val="none" w:sz="0" w:space="0" w:color="auto"/>
      </w:divBdr>
    </w:div>
    <w:div w:id="20909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pmonline.org" TargetMode="External"/><Relationship Id="rId4" Type="http://schemas.openxmlformats.org/officeDocument/2006/relationships/customXml" Target="../customXml/item3.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rgbClr val="335B74"/>
      </a:dk1>
      <a:lt1>
        <a:sysClr val="window" lastClr="FFFFFF"/>
      </a:lt1>
      <a:dk2>
        <a:srgbClr val="335B74"/>
      </a:dk2>
      <a:lt2>
        <a:srgbClr val="DFE3E5"/>
      </a:lt2>
      <a:accent1>
        <a:srgbClr val="009999"/>
      </a:accent1>
      <a:accent2>
        <a:srgbClr val="009999"/>
      </a:accent2>
      <a:accent3>
        <a:srgbClr val="009999"/>
      </a:accent3>
      <a:accent4>
        <a:srgbClr val="009999"/>
      </a:accent4>
      <a:accent5>
        <a:srgbClr val="009999"/>
      </a:accent5>
      <a:accent6>
        <a:srgbClr val="009999"/>
      </a:accent6>
      <a:hlink>
        <a:srgbClr val="009999"/>
      </a:hlink>
      <a:folHlink>
        <a:srgbClr val="7030A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D20CE786A054A9E28F74059D22E66" ma:contentTypeVersion="16" ma:contentTypeDescription="Create a new document." ma:contentTypeScope="" ma:versionID="0646384b651518e977f26154c12cd4ad">
  <xsd:schema xmlns:xsd="http://www.w3.org/2001/XMLSchema" xmlns:xs="http://www.w3.org/2001/XMLSchema" xmlns:p="http://schemas.microsoft.com/office/2006/metadata/properties" xmlns:ns2="001dcd79-b3ea-4de9-9021-292ea66d5eb3" xmlns:ns3="6500d4de-69d1-471c-a9e1-20aff426d92a" targetNamespace="http://schemas.microsoft.com/office/2006/metadata/properties" ma:root="true" ma:fieldsID="a19fed8388fffd06eb56b924a5834dea" ns2:_="" ns3:_="">
    <xsd:import namespace="001dcd79-b3ea-4de9-9021-292ea66d5eb3"/>
    <xsd:import namespace="6500d4de-69d1-471c-a9e1-20aff426d9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cd79-b3ea-4de9-9021-292ea66d5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683f44-6533-4dca-b5e2-1780b61b00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0d4de-69d1-471c-a9e1-20aff426d9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59585a-9fa0-46e9-a535-2ae42d16a1aa}" ma:internalName="TaxCatchAll" ma:showField="CatchAllData" ma:web="6500d4de-69d1-471c-a9e1-20aff426d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1dcd79-b3ea-4de9-9021-292ea66d5eb3">
      <Terms xmlns="http://schemas.microsoft.com/office/infopath/2007/PartnerControls"/>
    </lcf76f155ced4ddcb4097134ff3c332f>
    <TaxCatchAll xmlns="6500d4de-69d1-471c-a9e1-20aff426d92a" xsi:nil="true"/>
  </documentManagement>
</p:properties>
</file>

<file path=customXml/itemProps1.xml><?xml version="1.0" encoding="utf-8"?>
<ds:datastoreItem xmlns:ds="http://schemas.openxmlformats.org/officeDocument/2006/customXml" ds:itemID="{BAAD2BFA-133F-4FF3-9C19-42A0FEF9A405}">
  <ds:schemaRefs>
    <ds:schemaRef ds:uri="http://schemas.microsoft.com/sharepoint/v3/contenttype/forms"/>
  </ds:schemaRefs>
</ds:datastoreItem>
</file>

<file path=customXml/itemProps2.xml><?xml version="1.0" encoding="utf-8"?>
<ds:datastoreItem xmlns:ds="http://schemas.openxmlformats.org/officeDocument/2006/customXml" ds:itemID="{36A12535-1B1A-4DB6-950A-DD517AA014AC}"/>
</file>

<file path=customXml/itemProps3.xml><?xml version="1.0" encoding="utf-8"?>
<ds:datastoreItem xmlns:ds="http://schemas.openxmlformats.org/officeDocument/2006/customXml" ds:itemID="{380AC4A2-CB46-431C-89D0-BD96228B8B4D}">
  <ds:schemaRefs>
    <ds:schemaRef ds:uri="http://schemas.microsoft.com/office/2006/metadata/properties"/>
    <ds:schemaRef ds:uri="http://schemas.microsoft.com/office/infopath/2007/PartnerControls"/>
    <ds:schemaRef ds:uri="001dcd79-b3ea-4de9-9021-292ea66d5eb3"/>
    <ds:schemaRef ds:uri="6500d4de-69d1-471c-a9e1-20aff426d9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dc:creator>
  <cp:lastModifiedBy>Charlotte Tanswell</cp:lastModifiedBy>
  <cp:revision>2</cp:revision>
  <cp:lastPrinted>2023-03-29T10:06:00Z</cp:lastPrinted>
  <dcterms:created xsi:type="dcterms:W3CDTF">2026-05-12T16:06:00Z</dcterms:created>
  <dcterms:modified xsi:type="dcterms:W3CDTF">2026-05-12T16:06:00Z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0x010100879D20CE786A054A9E28F74059D22E66</vt:lpwstr>
  </property>
  <property fmtid="{D5CDD505-2E9C-101B-9397-08002B2CF9AE}" pid="3" name="MediaServiceImageTags">
    <vt:lpwstr/>
  </property>
</Properties>
</file>